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5AC" w:rsidRPr="002E40F4" w:rsidRDefault="00E60455" w:rsidP="002E40F4">
      <w:pPr>
        <w:jc w:val="center"/>
        <w:rPr>
          <w:rFonts w:ascii="Tahoma" w:hAnsi="Tahoma" w:cs="Tahoma"/>
          <w:b/>
        </w:rPr>
      </w:pPr>
      <w:r w:rsidRPr="002E40F4">
        <w:rPr>
          <w:rFonts w:ascii="Tahoma" w:hAnsi="Tahoma" w:cs="Tahoma"/>
          <w:b/>
        </w:rPr>
        <w:t xml:space="preserve">«ДЕРЖАВА МАСТЕРОВ </w:t>
      </w:r>
      <w:r w:rsidRPr="002E40F4">
        <w:rPr>
          <w:rFonts w:ascii="Tahoma" w:eastAsia="Times New Roman" w:hAnsi="Tahoma" w:cs="Tahoma"/>
          <w:b/>
          <w:color w:val="111111"/>
          <w:kern w:val="36"/>
          <w:lang w:eastAsia="ru-RU"/>
        </w:rPr>
        <w:t xml:space="preserve">– </w:t>
      </w:r>
      <w:r w:rsidR="006665AC" w:rsidRPr="002E40F4">
        <w:rPr>
          <w:rFonts w:ascii="Tahoma" w:hAnsi="Tahoma" w:cs="Tahoma"/>
          <w:b/>
        </w:rPr>
        <w:t xml:space="preserve"> 2019»: стар</w:t>
      </w:r>
      <w:r w:rsidR="00CF464E" w:rsidRPr="002E40F4">
        <w:rPr>
          <w:rFonts w:ascii="Tahoma" w:hAnsi="Tahoma" w:cs="Tahoma"/>
          <w:b/>
        </w:rPr>
        <w:t>товал прием заявок</w:t>
      </w:r>
      <w:r w:rsidR="006665AC" w:rsidRPr="002E40F4">
        <w:rPr>
          <w:rFonts w:ascii="Tahoma" w:hAnsi="Tahoma" w:cs="Tahoma"/>
          <w:b/>
        </w:rPr>
        <w:t>!</w:t>
      </w:r>
    </w:p>
    <w:p w:rsidR="006665AC" w:rsidRPr="002E40F4" w:rsidRDefault="009A5DBF" w:rsidP="006665AC">
      <w:pPr>
        <w:rPr>
          <w:rStyle w:val="a3"/>
          <w:rFonts w:ascii="Tahoma" w:hAnsi="Tahoma" w:cs="Tahoma"/>
          <w:b w:val="0"/>
          <w:i/>
          <w:color w:val="000000" w:themeColor="text1"/>
          <w:shd w:val="clear" w:color="auto" w:fill="FFFFFF"/>
        </w:rPr>
      </w:pPr>
      <w:r w:rsidRPr="002E40F4">
        <w:rPr>
          <w:rFonts w:ascii="Tahoma" w:hAnsi="Tahoma" w:cs="Tahoma"/>
          <w:i/>
        </w:rPr>
        <w:t xml:space="preserve">Международная Ассоциация Презентационной </w:t>
      </w:r>
      <w:r w:rsidR="00E60455" w:rsidRPr="002E40F4">
        <w:rPr>
          <w:rFonts w:ascii="Tahoma" w:hAnsi="Tahoma" w:cs="Tahoma"/>
          <w:i/>
        </w:rPr>
        <w:t>П</w:t>
      </w:r>
      <w:r w:rsidRPr="002E40F4">
        <w:rPr>
          <w:rFonts w:ascii="Tahoma" w:hAnsi="Tahoma" w:cs="Tahoma"/>
          <w:i/>
        </w:rPr>
        <w:t xml:space="preserve">родукции </w:t>
      </w:r>
      <w:r w:rsidR="006665AC" w:rsidRPr="002E40F4">
        <w:rPr>
          <w:rFonts w:ascii="Tahoma" w:hAnsi="Tahoma" w:cs="Tahoma"/>
          <w:i/>
        </w:rPr>
        <w:t>объявляет о старте приема зая</w:t>
      </w:r>
      <w:r w:rsidR="00332D12" w:rsidRPr="002E40F4">
        <w:rPr>
          <w:rFonts w:ascii="Tahoma" w:hAnsi="Tahoma" w:cs="Tahoma"/>
          <w:i/>
        </w:rPr>
        <w:t>вок на соискание П</w:t>
      </w:r>
      <w:r w:rsidR="006665AC" w:rsidRPr="002E40F4">
        <w:rPr>
          <w:rFonts w:ascii="Tahoma" w:hAnsi="Tahoma" w:cs="Tahoma"/>
          <w:i/>
        </w:rPr>
        <w:t xml:space="preserve">ремии </w:t>
      </w:r>
      <w:r w:rsidR="006665AC" w:rsidRPr="002E40F4">
        <w:rPr>
          <w:rStyle w:val="a3"/>
          <w:rFonts w:ascii="Tahoma" w:hAnsi="Tahoma" w:cs="Tahoma"/>
          <w:i/>
          <w:color w:val="000000" w:themeColor="text1"/>
          <w:shd w:val="clear" w:color="auto" w:fill="FFFFFF"/>
        </w:rPr>
        <w:t xml:space="preserve">для российских производителей </w:t>
      </w:r>
      <w:proofErr w:type="gramStart"/>
      <w:r w:rsidR="006665AC" w:rsidRPr="002E40F4">
        <w:rPr>
          <w:rStyle w:val="a3"/>
          <w:rFonts w:ascii="Tahoma" w:hAnsi="Tahoma" w:cs="Tahoma"/>
          <w:i/>
          <w:color w:val="000000" w:themeColor="text1"/>
          <w:shd w:val="clear" w:color="auto" w:fill="FFFFFF"/>
        </w:rPr>
        <w:t>бизнес-сувенирной</w:t>
      </w:r>
      <w:proofErr w:type="gramEnd"/>
      <w:r w:rsidR="006665AC" w:rsidRPr="002E40F4">
        <w:rPr>
          <w:rStyle w:val="a3"/>
          <w:rFonts w:ascii="Tahoma" w:hAnsi="Tahoma" w:cs="Tahoma"/>
          <w:i/>
          <w:color w:val="000000" w:themeColor="text1"/>
          <w:shd w:val="clear" w:color="auto" w:fill="FFFFFF"/>
        </w:rPr>
        <w:t xml:space="preserve"> и подарочной продукции «Держава мастеров - 2019». Не обошлось без приятных нововведений в этом году. Количество категорий, в которых будут вручаться главные призы победителям Премии, увеличилось. Их с</w:t>
      </w:r>
      <w:r w:rsidR="006665AC" w:rsidRPr="002E40F4">
        <w:rPr>
          <w:rStyle w:val="a3"/>
          <w:rFonts w:ascii="Tahoma" w:hAnsi="Tahoma" w:cs="Tahoma"/>
          <w:b w:val="0"/>
          <w:i/>
          <w:color w:val="000000" w:themeColor="text1"/>
          <w:shd w:val="clear" w:color="auto" w:fill="FFFFFF"/>
        </w:rPr>
        <w:t>тало десять. Подробности скоро - следите за новостями проекта на сайте Ассоциации!</w:t>
      </w:r>
      <w:bookmarkStart w:id="0" w:name="_GoBack"/>
      <w:bookmarkEnd w:id="0"/>
    </w:p>
    <w:p w:rsidR="006665AC" w:rsidRPr="002127EF" w:rsidRDefault="006665AC" w:rsidP="006665AC">
      <w:pPr>
        <w:shd w:val="clear" w:color="auto" w:fill="FFFFFF"/>
        <w:spacing w:after="390" w:line="390" w:lineRule="atLeast"/>
        <w:rPr>
          <w:rFonts w:ascii="Open Sans" w:eastAsia="Times New Roman" w:hAnsi="Open Sans" w:cs="Times New Roman"/>
          <w:color w:val="222222"/>
          <w:sz w:val="23"/>
          <w:szCs w:val="23"/>
          <w:lang w:eastAsia="ru-RU"/>
        </w:rPr>
      </w:pPr>
      <w:r w:rsidRPr="002127EF">
        <w:rPr>
          <w:rFonts w:ascii="Open Sans" w:eastAsia="Times New Roman" w:hAnsi="Open Sans" w:cs="Times New Roman"/>
          <w:b/>
          <w:bCs/>
          <w:color w:val="222222"/>
          <w:sz w:val="23"/>
          <w:szCs w:val="23"/>
          <w:lang w:eastAsia="ru-RU"/>
        </w:rPr>
        <w:t>Основное требование для участия в Премии «Держава Мастеров – 2019»: представленное на конкурс изделие должно принципиально отвечать лишь одному требованию – быть отечественным и достоверно производиться.</w:t>
      </w:r>
    </w:p>
    <w:p w:rsidR="006665AC" w:rsidRDefault="006665AC" w:rsidP="006665AC">
      <w:pPr>
        <w:shd w:val="clear" w:color="auto" w:fill="FFFFFF"/>
        <w:spacing w:after="390" w:line="390" w:lineRule="atLeast"/>
        <w:rPr>
          <w:rFonts w:ascii="Open Sans" w:eastAsia="Times New Roman" w:hAnsi="Open Sans" w:cs="Times New Roman"/>
          <w:color w:val="222222"/>
          <w:sz w:val="23"/>
          <w:szCs w:val="23"/>
          <w:lang w:eastAsia="ru-RU"/>
        </w:rPr>
      </w:pPr>
      <w:r w:rsidRPr="002127EF">
        <w:rPr>
          <w:rFonts w:ascii="Open Sans" w:eastAsia="Times New Roman" w:hAnsi="Open Sans" w:cs="Times New Roman"/>
          <w:color w:val="222222"/>
          <w:sz w:val="23"/>
          <w:szCs w:val="23"/>
          <w:lang w:eastAsia="ru-RU"/>
        </w:rPr>
        <w:t>Если ваше изделие лишь частично производится в России, то в определении страны происхождения организаторы конкурса исходят из международных стандартов определения данного параметра (</w:t>
      </w:r>
      <w:hyperlink r:id="rId6" w:history="1">
        <w:r w:rsidRPr="002127EF">
          <w:rPr>
            <w:rFonts w:ascii="Open Sans" w:eastAsia="Times New Roman" w:hAnsi="Open Sans" w:cs="Times New Roman"/>
            <w:b/>
            <w:bCs/>
            <w:i/>
            <w:iCs/>
            <w:color w:val="008080"/>
            <w:sz w:val="23"/>
            <w:szCs w:val="23"/>
            <w:lang w:eastAsia="ru-RU"/>
          </w:rPr>
          <w:t>скачать график расчёта себестоимости</w:t>
        </w:r>
      </w:hyperlink>
      <w:r w:rsidRPr="002127EF">
        <w:rPr>
          <w:rFonts w:ascii="Open Sans" w:eastAsia="Times New Roman" w:hAnsi="Open Sans" w:cs="Times New Roman"/>
          <w:color w:val="222222"/>
          <w:sz w:val="23"/>
          <w:szCs w:val="23"/>
          <w:lang w:eastAsia="ru-RU"/>
        </w:rPr>
        <w:t>): если более половины себестоимости изделия производится в России, тогда изделие по праву считается российским.</w:t>
      </w:r>
    </w:p>
    <w:p w:rsidR="006665AC" w:rsidRPr="002127EF" w:rsidRDefault="00332D12" w:rsidP="006665AC">
      <w:pPr>
        <w:shd w:val="clear" w:color="auto" w:fill="FFFFFF"/>
        <w:spacing w:after="390" w:line="390" w:lineRule="atLeast"/>
        <w:rPr>
          <w:rFonts w:ascii="Open Sans" w:eastAsia="Times New Roman" w:hAnsi="Open Sans" w:cs="Times New Roman"/>
          <w:color w:val="222222"/>
          <w:sz w:val="23"/>
          <w:szCs w:val="23"/>
          <w:lang w:eastAsia="ru-RU"/>
        </w:rPr>
      </w:pPr>
      <w:r>
        <w:rPr>
          <w:rFonts w:ascii="Tahoma" w:eastAsia="Times New Roman" w:hAnsi="Tahoma" w:cs="Tahoma"/>
          <w:color w:val="111111"/>
          <w:kern w:val="36"/>
          <w:lang w:eastAsia="ru-RU"/>
        </w:rPr>
        <w:t>ПРАВИЛА ПОДАЧИ ЗАЯВКИ – 2019:</w:t>
      </w:r>
    </w:p>
    <w:p w:rsidR="006665AC" w:rsidRPr="002127EF" w:rsidRDefault="006665AC" w:rsidP="00332D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035"/>
        <w:rPr>
          <w:rFonts w:ascii="Tahoma" w:eastAsia="Times New Roman" w:hAnsi="Tahoma" w:cs="Tahoma"/>
          <w:color w:val="222222"/>
          <w:lang w:eastAsia="ru-RU"/>
        </w:rPr>
      </w:pPr>
      <w:r w:rsidRPr="002127EF">
        <w:rPr>
          <w:rFonts w:ascii="Tahoma" w:eastAsia="Times New Roman" w:hAnsi="Tahoma" w:cs="Tahoma"/>
          <w:b/>
          <w:bCs/>
          <w:color w:val="008080"/>
          <w:lang w:eastAsia="ru-RU"/>
        </w:rPr>
        <w:t>Скачать</w:t>
      </w:r>
      <w:r w:rsidRPr="002127EF">
        <w:rPr>
          <w:rFonts w:ascii="Tahoma" w:eastAsia="Times New Roman" w:hAnsi="Tahoma" w:cs="Tahoma"/>
          <w:color w:val="222222"/>
          <w:lang w:eastAsia="ru-RU"/>
        </w:rPr>
        <w:t> и заполнить анкету на каждое изделие. В документе необходимо указать данные соискателя Премии, а также коротко описать концепцию изделия и причины по которым, с точки зрения конкурсанта, оно достойно заявленной категории. Анкету соискателя премии необходимо отправить на </w:t>
      </w:r>
      <w:r w:rsidRPr="002127EF">
        <w:rPr>
          <w:rFonts w:ascii="Tahoma" w:eastAsia="Times New Roman" w:hAnsi="Tahoma" w:cs="Tahoma"/>
          <w:i/>
          <w:iCs/>
          <w:color w:val="222222"/>
          <w:lang w:eastAsia="ru-RU"/>
        </w:rPr>
        <w:t>e-</w:t>
      </w:r>
      <w:proofErr w:type="spellStart"/>
      <w:r w:rsidRPr="002127EF">
        <w:rPr>
          <w:rFonts w:ascii="Tahoma" w:eastAsia="Times New Roman" w:hAnsi="Tahoma" w:cs="Tahoma"/>
          <w:i/>
          <w:iCs/>
          <w:color w:val="222222"/>
          <w:lang w:eastAsia="ru-RU"/>
        </w:rPr>
        <w:t>mail</w:t>
      </w:r>
      <w:proofErr w:type="spellEnd"/>
      <w:r w:rsidRPr="002127EF">
        <w:rPr>
          <w:rFonts w:ascii="Tahoma" w:eastAsia="Times New Roman" w:hAnsi="Tahoma" w:cs="Tahoma"/>
          <w:i/>
          <w:iCs/>
          <w:color w:val="222222"/>
          <w:lang w:eastAsia="ru-RU"/>
        </w:rPr>
        <w:t xml:space="preserve"> оргкомитета с темой «НА КОНКУРС ПРЕМИИ МАПП «ДЕРЖАВА МАСТЕРОВ» – 2019»</w:t>
      </w:r>
      <w:r w:rsidRPr="002127EF">
        <w:rPr>
          <w:rFonts w:ascii="Tahoma" w:eastAsia="Times New Roman" w:hAnsi="Tahoma" w:cs="Tahoma"/>
          <w:color w:val="222222"/>
          <w:lang w:eastAsia="ru-RU"/>
        </w:rPr>
        <w:t>: </w:t>
      </w:r>
      <w:hyperlink r:id="rId7" w:history="1">
        <w:r w:rsidRPr="002127EF">
          <w:rPr>
            <w:rFonts w:ascii="Tahoma" w:eastAsia="Times New Roman" w:hAnsi="Tahoma" w:cs="Tahoma"/>
            <w:color w:val="008080"/>
            <w:lang w:eastAsia="ru-RU"/>
          </w:rPr>
          <w:t>info@iapp-spb.org</w:t>
        </w:r>
      </w:hyperlink>
    </w:p>
    <w:p w:rsidR="006665AC" w:rsidRPr="002127EF" w:rsidRDefault="006665AC" w:rsidP="00332D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035"/>
        <w:rPr>
          <w:rFonts w:ascii="Tahoma" w:eastAsia="Times New Roman" w:hAnsi="Tahoma" w:cs="Tahoma"/>
          <w:color w:val="222222"/>
          <w:lang w:eastAsia="ru-RU"/>
        </w:rPr>
      </w:pPr>
      <w:r w:rsidRPr="002127EF">
        <w:rPr>
          <w:rFonts w:ascii="Tahoma" w:eastAsia="Times New Roman" w:hAnsi="Tahoma" w:cs="Tahoma"/>
          <w:color w:val="222222"/>
          <w:lang w:eastAsia="ru-RU"/>
        </w:rPr>
        <w:t>Прикрепить от </w:t>
      </w:r>
      <w:r w:rsidRPr="002127EF">
        <w:rPr>
          <w:rFonts w:ascii="Tahoma" w:eastAsia="Times New Roman" w:hAnsi="Tahoma" w:cs="Tahoma"/>
          <w:b/>
          <w:bCs/>
          <w:color w:val="008080"/>
          <w:lang w:eastAsia="ru-RU"/>
        </w:rPr>
        <w:t>3-х до 5-ти фотографий изделия/набора</w:t>
      </w:r>
      <w:r w:rsidRPr="002127EF">
        <w:rPr>
          <w:rFonts w:ascii="Tahoma" w:eastAsia="Times New Roman" w:hAnsi="Tahoma" w:cs="Tahoma"/>
          <w:color w:val="222222"/>
          <w:lang w:eastAsia="ru-RU"/>
        </w:rPr>
        <w:t>, которые соискатель решил представить на конкурс. ВАЖНО, </w:t>
      </w:r>
      <w:r w:rsidRPr="002127EF">
        <w:rPr>
          <w:rFonts w:ascii="Tahoma" w:eastAsia="Times New Roman" w:hAnsi="Tahoma" w:cs="Tahoma"/>
          <w:b/>
          <w:bCs/>
          <w:color w:val="008080"/>
          <w:lang w:eastAsia="ru-RU"/>
        </w:rPr>
        <w:t>фотографии должны быть высокого качества, чтобы организаторы могли опубликовать заявленный фотоматериал в журналах Ассоциации МАПП;</w:t>
      </w:r>
    </w:p>
    <w:p w:rsidR="006665AC" w:rsidRPr="00332D12" w:rsidRDefault="006665AC" w:rsidP="00332D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1035"/>
        <w:rPr>
          <w:rFonts w:ascii="Tahoma" w:eastAsia="Times New Roman" w:hAnsi="Tahoma" w:cs="Tahoma"/>
          <w:color w:val="222222"/>
          <w:lang w:eastAsia="ru-RU"/>
        </w:rPr>
      </w:pPr>
      <w:r w:rsidRPr="002127EF">
        <w:rPr>
          <w:rFonts w:ascii="Tahoma" w:eastAsia="Times New Roman" w:hAnsi="Tahoma" w:cs="Tahoma"/>
          <w:b/>
          <w:bCs/>
          <w:color w:val="008080"/>
          <w:lang w:eastAsia="ru-RU"/>
        </w:rPr>
        <w:t>Номинированное на Премию изделие доставляется/забирается в офис (из офиса) Ассоциации МАПП за счет соискателя конкурса</w:t>
      </w:r>
      <w:r w:rsidRPr="002127EF">
        <w:rPr>
          <w:rFonts w:ascii="Tahoma" w:eastAsia="Times New Roman" w:hAnsi="Tahoma" w:cs="Tahoma"/>
          <w:color w:val="222222"/>
          <w:lang w:eastAsia="ru-RU"/>
        </w:rPr>
        <w:t xml:space="preserve"> по адресу: 197342, СПБ, ул. </w:t>
      </w:r>
      <w:proofErr w:type="spellStart"/>
      <w:r w:rsidRPr="002127EF">
        <w:rPr>
          <w:rFonts w:ascii="Tahoma" w:eastAsia="Times New Roman" w:hAnsi="Tahoma" w:cs="Tahoma"/>
          <w:color w:val="222222"/>
          <w:lang w:eastAsia="ru-RU"/>
        </w:rPr>
        <w:t>Сердобольская</w:t>
      </w:r>
      <w:proofErr w:type="spellEnd"/>
      <w:r w:rsidRPr="002127EF">
        <w:rPr>
          <w:rFonts w:ascii="Tahoma" w:eastAsia="Times New Roman" w:hAnsi="Tahoma" w:cs="Tahoma"/>
          <w:color w:val="222222"/>
          <w:lang w:eastAsia="ru-RU"/>
        </w:rPr>
        <w:t>, 64, литер</w:t>
      </w:r>
      <w:proofErr w:type="gramStart"/>
      <w:r w:rsidRPr="002127EF">
        <w:rPr>
          <w:rFonts w:ascii="Tahoma" w:eastAsia="Times New Roman" w:hAnsi="Tahoma" w:cs="Tahoma"/>
          <w:color w:val="222222"/>
          <w:lang w:eastAsia="ru-RU"/>
        </w:rPr>
        <w:t xml:space="preserve"> В</w:t>
      </w:r>
      <w:proofErr w:type="gramEnd"/>
      <w:r w:rsidRPr="002127EF">
        <w:rPr>
          <w:rFonts w:ascii="Tahoma" w:eastAsia="Times New Roman" w:hAnsi="Tahoma" w:cs="Tahoma"/>
          <w:color w:val="222222"/>
          <w:lang w:eastAsia="ru-RU"/>
        </w:rPr>
        <w:t xml:space="preserve"> (вход и въезд с ул. </w:t>
      </w:r>
      <w:proofErr w:type="spellStart"/>
      <w:r w:rsidRPr="002127EF">
        <w:rPr>
          <w:rFonts w:ascii="Tahoma" w:eastAsia="Times New Roman" w:hAnsi="Tahoma" w:cs="Tahoma"/>
          <w:color w:val="222222"/>
          <w:lang w:eastAsia="ru-RU"/>
        </w:rPr>
        <w:t>Лисичанская</w:t>
      </w:r>
      <w:proofErr w:type="spellEnd"/>
      <w:r w:rsidRPr="002127EF">
        <w:rPr>
          <w:rFonts w:ascii="Tahoma" w:eastAsia="Times New Roman" w:hAnsi="Tahoma" w:cs="Tahoma"/>
          <w:color w:val="222222"/>
          <w:lang w:eastAsia="ru-RU"/>
        </w:rPr>
        <w:t>, д. 11).</w:t>
      </w:r>
    </w:p>
    <w:p w:rsidR="00332D12" w:rsidRPr="00332D12" w:rsidRDefault="00332D12" w:rsidP="00332D12">
      <w:pPr>
        <w:shd w:val="clear" w:color="auto" w:fill="FFFFFF"/>
        <w:spacing w:after="390" w:line="390" w:lineRule="atLeast"/>
        <w:rPr>
          <w:rFonts w:ascii="Open Sans" w:eastAsia="Times New Roman" w:hAnsi="Open Sans" w:cs="Times New Roman"/>
          <w:color w:val="222222"/>
          <w:sz w:val="23"/>
          <w:szCs w:val="23"/>
          <w:lang w:eastAsia="ru-RU"/>
        </w:rPr>
      </w:pPr>
      <w:r w:rsidRPr="00332D12">
        <w:rPr>
          <w:rFonts w:ascii="Open Sans" w:eastAsia="Times New Roman" w:hAnsi="Open Sans" w:cs="Times New Roman"/>
          <w:b/>
          <w:bCs/>
          <w:color w:val="222222"/>
          <w:sz w:val="23"/>
          <w:szCs w:val="23"/>
          <w:lang w:eastAsia="ru-RU"/>
        </w:rPr>
        <w:t>РЕГИСТРАЦИОННЫЙ ВЗНОС ДЛЯ СОИСКАТЕЛЕЙ VI ВСЕРОССИЙСКОЙ ПРЕМИИ «ДЕРЖАВА МАСТЕРОВ» – 2019:</w:t>
      </w:r>
    </w:p>
    <w:p w:rsidR="00332D12" w:rsidRPr="00332D12" w:rsidRDefault="00332D12" w:rsidP="00332D12">
      <w:pPr>
        <w:pStyle w:val="a7"/>
        <w:numPr>
          <w:ilvl w:val="0"/>
          <w:numId w:val="1"/>
        </w:numPr>
        <w:shd w:val="clear" w:color="auto" w:fill="FFFFFF"/>
        <w:spacing w:after="390" w:line="390" w:lineRule="atLeast"/>
        <w:rPr>
          <w:rFonts w:ascii="Open Sans" w:eastAsia="Times New Roman" w:hAnsi="Open Sans" w:cs="Times New Roman"/>
          <w:color w:val="222222"/>
          <w:sz w:val="23"/>
          <w:szCs w:val="23"/>
          <w:lang w:eastAsia="ru-RU"/>
        </w:rPr>
      </w:pPr>
      <w:r w:rsidRPr="00332D12">
        <w:rPr>
          <w:rFonts w:ascii="Open Sans" w:eastAsia="Times New Roman" w:hAnsi="Open Sans" w:cs="Times New Roman"/>
          <w:b/>
          <w:bCs/>
          <w:color w:val="008080"/>
          <w:sz w:val="23"/>
          <w:szCs w:val="23"/>
          <w:u w:val="single"/>
          <w:lang w:eastAsia="ru-RU"/>
        </w:rPr>
        <w:lastRenderedPageBreak/>
        <w:t>12 500</w:t>
      </w:r>
      <w:r w:rsidRPr="00332D12">
        <w:rPr>
          <w:rFonts w:ascii="Open Sans" w:eastAsia="Times New Roman" w:hAnsi="Open Sans" w:cs="Times New Roman"/>
          <w:b/>
          <w:bCs/>
          <w:color w:val="008080"/>
          <w:sz w:val="23"/>
          <w:szCs w:val="23"/>
          <w:lang w:eastAsia="ru-RU"/>
        </w:rPr>
        <w:t> рублей</w:t>
      </w:r>
      <w:r w:rsidRPr="00332D12">
        <w:rPr>
          <w:rFonts w:ascii="Open Sans" w:eastAsia="Times New Roman" w:hAnsi="Open Sans" w:cs="Times New Roman"/>
          <w:b/>
          <w:bCs/>
          <w:color w:val="222222"/>
          <w:sz w:val="23"/>
          <w:szCs w:val="23"/>
          <w:lang w:eastAsia="ru-RU"/>
        </w:rPr>
        <w:t> – </w:t>
      </w:r>
      <w:r w:rsidRPr="00332D12">
        <w:rPr>
          <w:rFonts w:ascii="Open Sans" w:eastAsia="Times New Roman" w:hAnsi="Open Sans" w:cs="Times New Roman"/>
          <w:color w:val="222222"/>
          <w:sz w:val="23"/>
          <w:szCs w:val="23"/>
          <w:lang w:eastAsia="ru-RU"/>
        </w:rPr>
        <w:t>единовременный регистрационный сбор для компаний-соискателей.</w:t>
      </w:r>
      <w:r w:rsidRPr="00332D12">
        <w:rPr>
          <w:rFonts w:ascii="Open Sans" w:eastAsia="Times New Roman" w:hAnsi="Open Sans" w:cs="Times New Roman"/>
          <w:color w:val="222222"/>
          <w:sz w:val="23"/>
          <w:szCs w:val="23"/>
          <w:lang w:eastAsia="ru-RU"/>
        </w:rPr>
        <w:br/>
      </w:r>
      <w:r w:rsidRPr="00332D12">
        <w:rPr>
          <w:rFonts w:ascii="Open Sans" w:eastAsia="Times New Roman" w:hAnsi="Open Sans" w:cs="Times New Roman"/>
          <w:b/>
          <w:bCs/>
          <w:color w:val="008080"/>
          <w:sz w:val="23"/>
          <w:szCs w:val="23"/>
          <w:lang w:eastAsia="ru-RU"/>
        </w:rPr>
        <w:t>ВАЖНО:</w:t>
      </w:r>
      <w:r w:rsidRPr="00332D12">
        <w:rPr>
          <w:rFonts w:ascii="Open Sans" w:eastAsia="Times New Roman" w:hAnsi="Open Sans" w:cs="Times New Roman"/>
          <w:b/>
          <w:bCs/>
          <w:color w:val="222222"/>
          <w:sz w:val="23"/>
          <w:szCs w:val="23"/>
          <w:lang w:eastAsia="ru-RU"/>
        </w:rPr>
        <w:t> </w:t>
      </w:r>
      <w:r w:rsidRPr="00332D12">
        <w:rPr>
          <w:rFonts w:ascii="Open Sans" w:eastAsia="Times New Roman" w:hAnsi="Open Sans" w:cs="Times New Roman"/>
          <w:color w:val="222222"/>
          <w:sz w:val="23"/>
          <w:szCs w:val="23"/>
          <w:lang w:eastAsia="ru-RU"/>
        </w:rPr>
        <w:t>для конкурсантов премии предоставляется скидка в размере – 50% (6500 рублей) на единовременный регистрационный взнос </w:t>
      </w:r>
      <w:r w:rsidRPr="00332D12">
        <w:rPr>
          <w:rFonts w:ascii="Open Sans" w:eastAsia="Times New Roman" w:hAnsi="Open Sans" w:cs="Times New Roman"/>
          <w:color w:val="222222"/>
          <w:sz w:val="23"/>
          <w:szCs w:val="23"/>
          <w:u w:val="single"/>
          <w:lang w:eastAsia="ru-RU"/>
        </w:rPr>
        <w:t>только в категории «</w:t>
      </w:r>
      <w:proofErr w:type="spellStart"/>
      <w:r w:rsidRPr="00332D12">
        <w:rPr>
          <w:rFonts w:ascii="Open Sans" w:eastAsia="Times New Roman" w:hAnsi="Open Sans" w:cs="Times New Roman"/>
          <w:color w:val="222222"/>
          <w:sz w:val="23"/>
          <w:szCs w:val="23"/>
          <w:u w:val="single"/>
          <w:lang w:eastAsia="ru-RU"/>
        </w:rPr>
        <w:t>Промопродукция</w:t>
      </w:r>
      <w:proofErr w:type="spellEnd"/>
      <w:r w:rsidRPr="00332D12">
        <w:rPr>
          <w:rFonts w:ascii="Open Sans" w:eastAsia="Times New Roman" w:hAnsi="Open Sans" w:cs="Times New Roman"/>
          <w:color w:val="222222"/>
          <w:sz w:val="23"/>
          <w:szCs w:val="23"/>
          <w:u w:val="single"/>
          <w:lang w:eastAsia="ru-RU"/>
        </w:rPr>
        <w:t>»</w:t>
      </w:r>
    </w:p>
    <w:p w:rsidR="00332D12" w:rsidRPr="00332D12" w:rsidRDefault="00332D12" w:rsidP="00332D12">
      <w:pPr>
        <w:pStyle w:val="a7"/>
        <w:numPr>
          <w:ilvl w:val="0"/>
          <w:numId w:val="1"/>
        </w:numPr>
        <w:shd w:val="clear" w:color="auto" w:fill="FFFFFF"/>
        <w:spacing w:after="390" w:line="390" w:lineRule="atLeast"/>
        <w:rPr>
          <w:rFonts w:ascii="Open Sans" w:eastAsia="Times New Roman" w:hAnsi="Open Sans" w:cs="Times New Roman"/>
          <w:color w:val="222222"/>
          <w:sz w:val="23"/>
          <w:szCs w:val="23"/>
          <w:lang w:eastAsia="ru-RU"/>
        </w:rPr>
      </w:pPr>
      <w:r w:rsidRPr="00332D12">
        <w:rPr>
          <w:rFonts w:ascii="Open Sans" w:eastAsia="Times New Roman" w:hAnsi="Open Sans" w:cs="Times New Roman"/>
          <w:color w:val="222222"/>
          <w:sz w:val="23"/>
          <w:szCs w:val="23"/>
          <w:lang w:eastAsia="ru-RU"/>
        </w:rPr>
        <w:t>А ТАКЖЕ:</w:t>
      </w:r>
    </w:p>
    <w:p w:rsidR="00332D12" w:rsidRPr="00332D12" w:rsidRDefault="00332D12" w:rsidP="00332D12">
      <w:pPr>
        <w:pStyle w:val="a7"/>
        <w:numPr>
          <w:ilvl w:val="0"/>
          <w:numId w:val="1"/>
        </w:numPr>
        <w:shd w:val="clear" w:color="auto" w:fill="FFFFFF"/>
        <w:spacing w:after="390" w:line="390" w:lineRule="atLeast"/>
        <w:rPr>
          <w:rFonts w:ascii="Open Sans" w:eastAsia="Times New Roman" w:hAnsi="Open Sans" w:cs="Times New Roman"/>
          <w:color w:val="222222"/>
          <w:sz w:val="23"/>
          <w:szCs w:val="23"/>
          <w:lang w:eastAsia="ru-RU"/>
        </w:rPr>
      </w:pPr>
      <w:r w:rsidRPr="00332D12">
        <w:rPr>
          <w:rFonts w:ascii="Open Sans" w:eastAsia="Times New Roman" w:hAnsi="Open Sans" w:cs="Times New Roman"/>
          <w:b/>
          <w:bCs/>
          <w:color w:val="008080"/>
          <w:sz w:val="23"/>
          <w:szCs w:val="23"/>
          <w:u w:val="single"/>
          <w:lang w:eastAsia="ru-RU"/>
        </w:rPr>
        <w:t>5 500</w:t>
      </w:r>
      <w:r w:rsidRPr="00332D12">
        <w:rPr>
          <w:rFonts w:ascii="Open Sans" w:eastAsia="Times New Roman" w:hAnsi="Open Sans" w:cs="Times New Roman"/>
          <w:b/>
          <w:bCs/>
          <w:color w:val="008080"/>
          <w:sz w:val="23"/>
          <w:szCs w:val="23"/>
          <w:lang w:eastAsia="ru-RU"/>
        </w:rPr>
        <w:t> рублей</w:t>
      </w:r>
      <w:r w:rsidRPr="00332D12">
        <w:rPr>
          <w:rFonts w:ascii="Open Sans" w:eastAsia="Times New Roman" w:hAnsi="Open Sans" w:cs="Times New Roman"/>
          <w:color w:val="222222"/>
          <w:sz w:val="23"/>
          <w:szCs w:val="23"/>
          <w:lang w:eastAsia="ru-RU"/>
        </w:rPr>
        <w:t> </w:t>
      </w:r>
      <w:proofErr w:type="gramStart"/>
      <w:r w:rsidRPr="00332D12">
        <w:rPr>
          <w:rFonts w:ascii="Open Sans" w:eastAsia="Times New Roman" w:hAnsi="Open Sans" w:cs="Times New Roman"/>
          <w:color w:val="222222"/>
          <w:sz w:val="23"/>
          <w:szCs w:val="23"/>
          <w:lang w:eastAsia="ru-RU"/>
        </w:rPr>
        <w:t>за </w:t>
      </w:r>
      <w:r w:rsidRPr="00332D12">
        <w:rPr>
          <w:rFonts w:ascii="Open Sans" w:eastAsia="Times New Roman" w:hAnsi="Open Sans" w:cs="Times New Roman"/>
          <w:i/>
          <w:iCs/>
          <w:color w:val="222222"/>
          <w:sz w:val="23"/>
          <w:szCs w:val="23"/>
          <w:lang w:eastAsia="ru-RU"/>
        </w:rPr>
        <w:t>одно</w:t>
      </w:r>
      <w:proofErr w:type="gramEnd"/>
      <w:r w:rsidRPr="00332D12">
        <w:rPr>
          <w:rFonts w:ascii="Open Sans" w:eastAsia="Times New Roman" w:hAnsi="Open Sans" w:cs="Times New Roman"/>
          <w:color w:val="222222"/>
          <w:sz w:val="23"/>
          <w:szCs w:val="23"/>
          <w:lang w:eastAsia="ru-RU"/>
        </w:rPr>
        <w:t> номинированное на Премию изделие.</w:t>
      </w:r>
    </w:p>
    <w:p w:rsidR="00332D12" w:rsidRPr="00332D12" w:rsidRDefault="00332D12" w:rsidP="00332D12">
      <w:pPr>
        <w:pStyle w:val="a7"/>
        <w:numPr>
          <w:ilvl w:val="0"/>
          <w:numId w:val="1"/>
        </w:numPr>
        <w:shd w:val="clear" w:color="auto" w:fill="FFFFFF"/>
        <w:spacing w:after="390" w:line="390" w:lineRule="atLeast"/>
        <w:rPr>
          <w:rFonts w:ascii="Open Sans" w:eastAsia="Times New Roman" w:hAnsi="Open Sans" w:cs="Times New Roman"/>
          <w:color w:val="222222"/>
          <w:sz w:val="23"/>
          <w:szCs w:val="23"/>
          <w:lang w:eastAsia="ru-RU"/>
        </w:rPr>
      </w:pPr>
      <w:r w:rsidRPr="00332D12">
        <w:rPr>
          <w:rFonts w:ascii="Open Sans" w:eastAsia="Times New Roman" w:hAnsi="Open Sans" w:cs="Times New Roman"/>
          <w:color w:val="222222"/>
          <w:sz w:val="23"/>
          <w:szCs w:val="23"/>
          <w:lang w:eastAsia="ru-RU"/>
        </w:rPr>
        <w:t>В этом году конку</w:t>
      </w:r>
      <w:proofErr w:type="gramStart"/>
      <w:r w:rsidRPr="00332D12">
        <w:rPr>
          <w:rFonts w:ascii="Open Sans" w:eastAsia="Times New Roman" w:hAnsi="Open Sans" w:cs="Times New Roman"/>
          <w:color w:val="222222"/>
          <w:sz w:val="23"/>
          <w:szCs w:val="23"/>
          <w:lang w:eastAsia="ru-RU"/>
        </w:rPr>
        <w:t>рс вкл</w:t>
      </w:r>
      <w:proofErr w:type="gramEnd"/>
      <w:r w:rsidRPr="00332D12">
        <w:rPr>
          <w:rFonts w:ascii="Open Sans" w:eastAsia="Times New Roman" w:hAnsi="Open Sans" w:cs="Times New Roman"/>
          <w:color w:val="222222"/>
          <w:sz w:val="23"/>
          <w:szCs w:val="23"/>
          <w:lang w:eastAsia="ru-RU"/>
        </w:rPr>
        <w:t>ючает в себя 10-ть различных категорий. Количество поданных на конкурс изделий организаторами проекта не ограничивается.</w:t>
      </w:r>
    </w:p>
    <w:p w:rsidR="00332D12" w:rsidRPr="00332D12" w:rsidRDefault="00332D12" w:rsidP="00332D12">
      <w:pPr>
        <w:pStyle w:val="a7"/>
        <w:numPr>
          <w:ilvl w:val="0"/>
          <w:numId w:val="1"/>
        </w:numPr>
        <w:shd w:val="clear" w:color="auto" w:fill="FFFFFF"/>
        <w:spacing w:after="390" w:line="390" w:lineRule="atLeast"/>
        <w:rPr>
          <w:rFonts w:ascii="Open Sans" w:eastAsia="Times New Roman" w:hAnsi="Open Sans" w:cs="Times New Roman"/>
          <w:color w:val="222222"/>
          <w:sz w:val="23"/>
          <w:szCs w:val="23"/>
          <w:lang w:eastAsia="ru-RU"/>
        </w:rPr>
      </w:pPr>
      <w:r w:rsidRPr="00332D12">
        <w:rPr>
          <w:rFonts w:ascii="Open Sans" w:eastAsia="Times New Roman" w:hAnsi="Open Sans" w:cs="Times New Roman"/>
          <w:i/>
          <w:iCs/>
          <w:color w:val="222222"/>
          <w:sz w:val="23"/>
          <w:szCs w:val="23"/>
          <w:lang w:eastAsia="ru-RU"/>
        </w:rPr>
        <w:t>За каждое последующее изделие соискателям премии предоставляется скидка – 10% (550 рублей)</w:t>
      </w:r>
    </w:p>
    <w:p w:rsidR="00332D12" w:rsidRPr="00332D12" w:rsidRDefault="00332D12" w:rsidP="00332D12">
      <w:pPr>
        <w:pStyle w:val="a7"/>
        <w:numPr>
          <w:ilvl w:val="0"/>
          <w:numId w:val="1"/>
        </w:numPr>
        <w:shd w:val="clear" w:color="auto" w:fill="FFFFFF"/>
        <w:spacing w:after="390" w:line="390" w:lineRule="atLeast"/>
        <w:rPr>
          <w:rFonts w:ascii="Open Sans" w:eastAsia="Times New Roman" w:hAnsi="Open Sans" w:cs="Times New Roman"/>
          <w:color w:val="222222"/>
          <w:sz w:val="23"/>
          <w:szCs w:val="23"/>
          <w:lang w:eastAsia="ru-RU"/>
        </w:rPr>
      </w:pPr>
      <w:r w:rsidRPr="00332D12">
        <w:rPr>
          <w:rFonts w:ascii="Open Sans" w:eastAsia="Times New Roman" w:hAnsi="Open Sans" w:cs="Times New Roman"/>
          <w:b/>
          <w:bCs/>
          <w:color w:val="008080"/>
          <w:sz w:val="23"/>
          <w:szCs w:val="23"/>
          <w:u w:val="single"/>
          <w:lang w:eastAsia="ru-RU"/>
        </w:rPr>
        <w:t>7 500</w:t>
      </w:r>
      <w:r w:rsidRPr="00332D12">
        <w:rPr>
          <w:rFonts w:ascii="Open Sans" w:eastAsia="Times New Roman" w:hAnsi="Open Sans" w:cs="Times New Roman"/>
          <w:b/>
          <w:bCs/>
          <w:color w:val="008080"/>
          <w:sz w:val="23"/>
          <w:szCs w:val="23"/>
          <w:lang w:eastAsia="ru-RU"/>
        </w:rPr>
        <w:t> рублей</w:t>
      </w:r>
      <w:r w:rsidRPr="00332D12">
        <w:rPr>
          <w:rFonts w:ascii="Open Sans" w:eastAsia="Times New Roman" w:hAnsi="Open Sans" w:cs="Times New Roman"/>
          <w:color w:val="222222"/>
          <w:sz w:val="23"/>
          <w:szCs w:val="23"/>
          <w:lang w:eastAsia="ru-RU"/>
        </w:rPr>
        <w:t> за </w:t>
      </w:r>
      <w:r w:rsidRPr="00332D12">
        <w:rPr>
          <w:rFonts w:ascii="Open Sans" w:eastAsia="Times New Roman" w:hAnsi="Open Sans" w:cs="Times New Roman"/>
          <w:i/>
          <w:iCs/>
          <w:color w:val="222222"/>
          <w:sz w:val="23"/>
          <w:szCs w:val="23"/>
          <w:lang w:eastAsia="ru-RU"/>
        </w:rPr>
        <w:t>один</w:t>
      </w:r>
      <w:r w:rsidRPr="00332D12">
        <w:rPr>
          <w:rFonts w:ascii="Open Sans" w:eastAsia="Times New Roman" w:hAnsi="Open Sans" w:cs="Times New Roman"/>
          <w:color w:val="222222"/>
          <w:sz w:val="23"/>
          <w:szCs w:val="23"/>
          <w:lang w:eastAsia="ru-RU"/>
        </w:rPr>
        <w:t> номинированный в премию корпоративный набор.</w:t>
      </w:r>
    </w:p>
    <w:p w:rsidR="00332D12" w:rsidRPr="00332D12" w:rsidRDefault="00332D12" w:rsidP="00332D12">
      <w:pPr>
        <w:pStyle w:val="a7"/>
        <w:numPr>
          <w:ilvl w:val="0"/>
          <w:numId w:val="1"/>
        </w:numPr>
        <w:shd w:val="clear" w:color="auto" w:fill="FFFFFF"/>
        <w:spacing w:after="390" w:line="390" w:lineRule="atLeast"/>
        <w:rPr>
          <w:rFonts w:ascii="Open Sans" w:eastAsia="Times New Roman" w:hAnsi="Open Sans" w:cs="Times New Roman"/>
          <w:color w:val="222222"/>
          <w:sz w:val="23"/>
          <w:szCs w:val="23"/>
          <w:lang w:eastAsia="ru-RU"/>
        </w:rPr>
      </w:pPr>
      <w:r w:rsidRPr="00332D12">
        <w:rPr>
          <w:rFonts w:ascii="Open Sans" w:eastAsia="Times New Roman" w:hAnsi="Open Sans" w:cs="Times New Roman"/>
          <w:i/>
          <w:iCs/>
          <w:color w:val="222222"/>
          <w:sz w:val="23"/>
          <w:szCs w:val="23"/>
          <w:lang w:eastAsia="ru-RU"/>
        </w:rPr>
        <w:t>За каждый последующий набор скидка – 10% (750 рублей)</w:t>
      </w:r>
    </w:p>
    <w:p w:rsidR="00332D12" w:rsidRPr="00332D12" w:rsidRDefault="00332D12" w:rsidP="00332D12">
      <w:pPr>
        <w:pStyle w:val="a7"/>
        <w:numPr>
          <w:ilvl w:val="0"/>
          <w:numId w:val="1"/>
        </w:numPr>
        <w:shd w:val="clear" w:color="auto" w:fill="FFFFFF"/>
        <w:spacing w:after="390" w:line="390" w:lineRule="atLeast"/>
        <w:rPr>
          <w:rFonts w:ascii="Open Sans" w:eastAsia="Times New Roman" w:hAnsi="Open Sans" w:cs="Times New Roman"/>
          <w:color w:val="222222"/>
          <w:sz w:val="23"/>
          <w:szCs w:val="23"/>
          <w:lang w:eastAsia="ru-RU"/>
        </w:rPr>
      </w:pPr>
      <w:r w:rsidRPr="00332D12">
        <w:rPr>
          <w:rFonts w:ascii="Open Sans" w:eastAsia="Times New Roman" w:hAnsi="Open Sans" w:cs="Times New Roman"/>
          <w:color w:val="222222"/>
          <w:sz w:val="23"/>
          <w:szCs w:val="23"/>
          <w:lang w:eastAsia="ru-RU"/>
        </w:rPr>
        <w:t>Для участников МАПП предоставляется возможность подать </w:t>
      </w:r>
      <w:r w:rsidRPr="00332D12">
        <w:rPr>
          <w:rFonts w:ascii="Open Sans" w:eastAsia="Times New Roman" w:hAnsi="Open Sans" w:cs="Times New Roman"/>
          <w:color w:val="222222"/>
          <w:sz w:val="23"/>
          <w:szCs w:val="23"/>
          <w:u w:val="single"/>
          <w:lang w:eastAsia="ru-RU"/>
        </w:rPr>
        <w:t>ВТОРОЕ</w:t>
      </w:r>
      <w:r w:rsidRPr="00332D12">
        <w:rPr>
          <w:rFonts w:ascii="Open Sans" w:eastAsia="Times New Roman" w:hAnsi="Open Sans" w:cs="Times New Roman"/>
          <w:color w:val="222222"/>
          <w:sz w:val="23"/>
          <w:szCs w:val="23"/>
          <w:lang w:eastAsia="ru-RU"/>
        </w:rPr>
        <w:t> изделие на конкурс бесплатно.</w:t>
      </w:r>
    </w:p>
    <w:p w:rsidR="00332D12" w:rsidRDefault="00332D12" w:rsidP="00332D12">
      <w:pPr>
        <w:pStyle w:val="a7"/>
        <w:shd w:val="clear" w:color="auto" w:fill="FFFFFF"/>
        <w:spacing w:after="390" w:line="390" w:lineRule="atLeast"/>
        <w:rPr>
          <w:rFonts w:ascii="Open Sans" w:eastAsia="Times New Roman" w:hAnsi="Open Sans" w:cs="Times New Roman"/>
          <w:color w:val="008080"/>
          <w:sz w:val="23"/>
          <w:szCs w:val="23"/>
          <w:lang w:eastAsia="ru-RU"/>
        </w:rPr>
      </w:pPr>
    </w:p>
    <w:p w:rsidR="00332D12" w:rsidRPr="00332D12" w:rsidRDefault="002E40F4" w:rsidP="00332D12">
      <w:pPr>
        <w:pStyle w:val="a7"/>
        <w:shd w:val="clear" w:color="auto" w:fill="FFFFFF"/>
        <w:spacing w:after="390" w:line="390" w:lineRule="atLeast"/>
        <w:rPr>
          <w:rFonts w:ascii="Open Sans" w:eastAsia="Times New Roman" w:hAnsi="Open Sans" w:cs="Times New Roman"/>
          <w:color w:val="222222"/>
          <w:sz w:val="23"/>
          <w:szCs w:val="23"/>
          <w:lang w:eastAsia="ru-RU"/>
        </w:rPr>
      </w:pPr>
      <w:hyperlink r:id="rId8" w:history="1">
        <w:r w:rsidR="00332D12" w:rsidRPr="00332D12">
          <w:rPr>
            <w:rFonts w:ascii="Open Sans" w:eastAsia="Times New Roman" w:hAnsi="Open Sans" w:cs="Times New Roman"/>
            <w:b/>
            <w:bCs/>
            <w:color w:val="008080"/>
            <w:sz w:val="23"/>
            <w:szCs w:val="23"/>
            <w:lang w:eastAsia="ru-RU"/>
          </w:rPr>
          <w:t>СТАТЬ УЧАСТНИКОМ МАПП</w:t>
        </w:r>
      </w:hyperlink>
    </w:p>
    <w:p w:rsidR="00332D12" w:rsidRDefault="00332D12" w:rsidP="00332D12">
      <w:pPr>
        <w:pStyle w:val="a7"/>
        <w:shd w:val="clear" w:color="auto" w:fill="FFFFFF"/>
        <w:spacing w:after="390" w:line="390" w:lineRule="atLeast"/>
        <w:rPr>
          <w:rFonts w:ascii="Open Sans" w:eastAsia="Times New Roman" w:hAnsi="Open Sans" w:cs="Times New Roman"/>
          <w:i/>
          <w:iCs/>
          <w:color w:val="222222"/>
          <w:sz w:val="23"/>
          <w:szCs w:val="23"/>
          <w:lang w:eastAsia="ru-RU"/>
        </w:rPr>
      </w:pPr>
    </w:p>
    <w:p w:rsidR="00332D12" w:rsidRPr="00332D12" w:rsidRDefault="00332D12" w:rsidP="00332D12">
      <w:pPr>
        <w:pStyle w:val="a7"/>
        <w:shd w:val="clear" w:color="auto" w:fill="FFFFFF"/>
        <w:spacing w:after="390" w:line="390" w:lineRule="atLeast"/>
        <w:rPr>
          <w:rFonts w:ascii="Open Sans" w:eastAsia="Times New Roman" w:hAnsi="Open Sans" w:cs="Times New Roman"/>
          <w:color w:val="222222"/>
          <w:sz w:val="23"/>
          <w:szCs w:val="23"/>
          <w:lang w:eastAsia="ru-RU"/>
        </w:rPr>
      </w:pPr>
      <w:r w:rsidRPr="00332D12">
        <w:rPr>
          <w:rFonts w:ascii="Open Sans" w:eastAsia="Times New Roman" w:hAnsi="Open Sans" w:cs="Times New Roman"/>
          <w:i/>
          <w:iCs/>
          <w:color w:val="222222"/>
          <w:sz w:val="23"/>
          <w:szCs w:val="23"/>
          <w:lang w:eastAsia="ru-RU"/>
        </w:rPr>
        <w:t>*Сумма взносов должна быть обязательно оплачена в полном объеме до публикации материалов об экспонатах и даты окончания приема работ. </w:t>
      </w:r>
    </w:p>
    <w:p w:rsidR="00332D12" w:rsidRDefault="00332D12" w:rsidP="00332D12">
      <w:pPr>
        <w:shd w:val="clear" w:color="auto" w:fill="FFFFFF"/>
        <w:spacing w:before="100" w:beforeAutospacing="1" w:after="100" w:afterAutospacing="1" w:line="390" w:lineRule="atLeast"/>
        <w:ind w:left="360"/>
        <w:rPr>
          <w:rFonts w:ascii="Open Sans" w:eastAsia="Times New Roman" w:hAnsi="Open Sans" w:cs="Times New Roman"/>
          <w:b/>
          <w:bCs/>
          <w:color w:val="008080"/>
          <w:sz w:val="23"/>
          <w:szCs w:val="23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8080"/>
          <w:sz w:val="23"/>
          <w:szCs w:val="23"/>
          <w:lang w:eastAsia="ru-RU"/>
        </w:rPr>
        <w:t xml:space="preserve">      ПРИГЛАШАЕМ К УЧАСТИЮ!</w:t>
      </w:r>
    </w:p>
    <w:p w:rsidR="00332D12" w:rsidRPr="00332D12" w:rsidRDefault="00332D12" w:rsidP="00332D12">
      <w:pPr>
        <w:shd w:val="clear" w:color="auto" w:fill="FFFFFF"/>
        <w:spacing w:before="100" w:beforeAutospacing="1" w:after="100" w:afterAutospacing="1" w:line="390" w:lineRule="atLeast"/>
        <w:ind w:left="360"/>
        <w:rPr>
          <w:rFonts w:ascii="Open Sans" w:eastAsia="Times New Roman" w:hAnsi="Open Sans" w:cs="Times New Roman"/>
          <w:b/>
          <w:bCs/>
          <w:color w:val="008080"/>
          <w:sz w:val="23"/>
          <w:szCs w:val="23"/>
          <w:lang w:eastAsia="ru-RU"/>
        </w:rPr>
      </w:pPr>
    </w:p>
    <w:p w:rsidR="006665AC" w:rsidRDefault="006665AC" w:rsidP="00332D12">
      <w:pPr>
        <w:pStyle w:val="a4"/>
        <w:shd w:val="clear" w:color="auto" w:fill="FFFFFF"/>
        <w:spacing w:before="240" w:beforeAutospacing="0" w:after="0" w:afterAutospacing="0" w:line="390" w:lineRule="atLeast"/>
        <w:rPr>
          <w:rFonts w:ascii="Open Sans" w:hAnsi="Open Sans"/>
          <w:color w:val="222222"/>
          <w:sz w:val="23"/>
          <w:szCs w:val="23"/>
        </w:rPr>
      </w:pPr>
      <w:r>
        <w:rPr>
          <w:rStyle w:val="a3"/>
          <w:rFonts w:ascii="Open Sans" w:hAnsi="Open Sans"/>
          <w:color w:val="222222"/>
          <w:sz w:val="23"/>
          <w:szCs w:val="23"/>
        </w:rPr>
        <w:t>КОНТАКТНЫЕ ДАННЫЕ ОРГКОМИТЕТА VI ВСЕРОССИЙСКОЙ ПРЕМИИ «ДЕРЖАВА МАСТЕРОВ» – 2019:</w:t>
      </w:r>
    </w:p>
    <w:p w:rsidR="00E60455" w:rsidRDefault="00E60455" w:rsidP="00B22B71">
      <w:pPr>
        <w:pStyle w:val="a4"/>
        <w:numPr>
          <w:ilvl w:val="0"/>
          <w:numId w:val="2"/>
        </w:numPr>
        <w:shd w:val="clear" w:color="auto" w:fill="FFFFFF"/>
        <w:spacing w:before="240" w:beforeAutospacing="0" w:after="0" w:afterAutospacing="0"/>
        <w:rPr>
          <w:rFonts w:ascii="Open Sans" w:hAnsi="Open Sans"/>
          <w:color w:val="222222"/>
          <w:sz w:val="23"/>
          <w:szCs w:val="23"/>
        </w:rPr>
      </w:pPr>
      <w:r>
        <w:rPr>
          <w:rFonts w:ascii="Open Sans" w:hAnsi="Open Sans"/>
          <w:color w:val="222222"/>
          <w:sz w:val="23"/>
          <w:szCs w:val="23"/>
        </w:rPr>
        <w:t xml:space="preserve">Офис МАПП, Санкт-Петербург: </w:t>
      </w:r>
    </w:p>
    <w:p w:rsidR="00E60455" w:rsidRPr="00E60455" w:rsidRDefault="006665AC" w:rsidP="00E60455">
      <w:pPr>
        <w:pStyle w:val="a4"/>
        <w:shd w:val="clear" w:color="auto" w:fill="FFFFFF"/>
        <w:spacing w:before="240" w:beforeAutospacing="0" w:after="0" w:afterAutospacing="0"/>
        <w:rPr>
          <w:rFonts w:ascii="Open Sans" w:hAnsi="Open Sans"/>
          <w:color w:val="222222"/>
          <w:sz w:val="23"/>
          <w:szCs w:val="23"/>
          <w:lang w:val="en-US"/>
        </w:rPr>
      </w:pPr>
      <w:r w:rsidRPr="00E60455">
        <w:rPr>
          <w:rStyle w:val="a3"/>
          <w:rFonts w:ascii="Open Sans" w:hAnsi="Open Sans"/>
          <w:color w:val="008080"/>
          <w:sz w:val="23"/>
          <w:szCs w:val="23"/>
          <w:lang w:val="en-US"/>
        </w:rPr>
        <w:t> +7 (812) 318-18-92</w:t>
      </w:r>
      <w:proofErr w:type="gramStart"/>
      <w:r w:rsidR="00E60455" w:rsidRPr="00E60455">
        <w:rPr>
          <w:rFonts w:ascii="Open Sans" w:hAnsi="Open Sans"/>
          <w:color w:val="222222"/>
          <w:sz w:val="23"/>
          <w:szCs w:val="23"/>
          <w:lang w:val="en-US"/>
        </w:rPr>
        <w:t>  /</w:t>
      </w:r>
      <w:proofErr w:type="gramEnd"/>
      <w:r w:rsidR="00E60455" w:rsidRPr="00E60455">
        <w:rPr>
          <w:rFonts w:ascii="Open Sans" w:hAnsi="Open Sans"/>
          <w:color w:val="222222"/>
          <w:sz w:val="23"/>
          <w:szCs w:val="23"/>
          <w:lang w:val="en-US"/>
        </w:rPr>
        <w:t xml:space="preserve"> </w:t>
      </w:r>
      <w:r w:rsidR="002E40F4">
        <w:fldChar w:fldCharType="begin"/>
      </w:r>
      <w:r w:rsidR="002E40F4" w:rsidRPr="002E40F4">
        <w:rPr>
          <w:lang w:val="en-US"/>
        </w:rPr>
        <w:instrText xml:space="preserve"> HYPERLINK "mailto:info@iapp-spb.org" </w:instrText>
      </w:r>
      <w:r w:rsidR="002E40F4">
        <w:fldChar w:fldCharType="separate"/>
      </w:r>
      <w:r w:rsidR="00E60455" w:rsidRPr="002127EF">
        <w:rPr>
          <w:rStyle w:val="a6"/>
          <w:rFonts w:ascii="Open Sans" w:hAnsi="Open Sans"/>
          <w:color w:val="008080"/>
          <w:sz w:val="23"/>
          <w:szCs w:val="23"/>
          <w:u w:val="none"/>
          <w:lang w:val="en-US"/>
        </w:rPr>
        <w:t>info</w:t>
      </w:r>
      <w:r w:rsidR="00E60455" w:rsidRPr="00E60455">
        <w:rPr>
          <w:rStyle w:val="a6"/>
          <w:rFonts w:ascii="Open Sans" w:hAnsi="Open Sans"/>
          <w:color w:val="008080"/>
          <w:sz w:val="23"/>
          <w:szCs w:val="23"/>
          <w:u w:val="none"/>
          <w:lang w:val="en-US"/>
        </w:rPr>
        <w:t>©</w:t>
      </w:r>
      <w:r w:rsidR="00E60455" w:rsidRPr="002127EF">
        <w:rPr>
          <w:rStyle w:val="a6"/>
          <w:rFonts w:ascii="Open Sans" w:hAnsi="Open Sans"/>
          <w:color w:val="008080"/>
          <w:sz w:val="23"/>
          <w:szCs w:val="23"/>
          <w:u w:val="none"/>
          <w:lang w:val="en-US"/>
        </w:rPr>
        <w:t>iapp</w:t>
      </w:r>
      <w:r w:rsidR="00E60455" w:rsidRPr="00E60455">
        <w:rPr>
          <w:rStyle w:val="a6"/>
          <w:rFonts w:ascii="Open Sans" w:hAnsi="Open Sans"/>
          <w:color w:val="008080"/>
          <w:sz w:val="23"/>
          <w:szCs w:val="23"/>
          <w:u w:val="none"/>
          <w:lang w:val="en-US"/>
        </w:rPr>
        <w:t>-</w:t>
      </w:r>
      <w:r w:rsidR="00E60455" w:rsidRPr="002127EF">
        <w:rPr>
          <w:rStyle w:val="a6"/>
          <w:rFonts w:ascii="Open Sans" w:hAnsi="Open Sans"/>
          <w:color w:val="008080"/>
          <w:sz w:val="23"/>
          <w:szCs w:val="23"/>
          <w:u w:val="none"/>
          <w:lang w:val="en-US"/>
        </w:rPr>
        <w:t>spb</w:t>
      </w:r>
      <w:r w:rsidR="00E60455" w:rsidRPr="00E60455">
        <w:rPr>
          <w:rStyle w:val="a6"/>
          <w:rFonts w:ascii="Open Sans" w:hAnsi="Open Sans"/>
          <w:color w:val="008080"/>
          <w:sz w:val="23"/>
          <w:szCs w:val="23"/>
          <w:u w:val="none"/>
          <w:lang w:val="en-US"/>
        </w:rPr>
        <w:t>.</w:t>
      </w:r>
      <w:r w:rsidR="00E60455" w:rsidRPr="002127EF">
        <w:rPr>
          <w:rStyle w:val="a6"/>
          <w:rFonts w:ascii="Open Sans" w:hAnsi="Open Sans"/>
          <w:color w:val="008080"/>
          <w:sz w:val="23"/>
          <w:szCs w:val="23"/>
          <w:u w:val="none"/>
          <w:lang w:val="en-US"/>
        </w:rPr>
        <w:t>org</w:t>
      </w:r>
      <w:r w:rsidR="002E40F4">
        <w:rPr>
          <w:rStyle w:val="a6"/>
          <w:rFonts w:ascii="Open Sans" w:hAnsi="Open Sans"/>
          <w:color w:val="008080"/>
          <w:sz w:val="23"/>
          <w:szCs w:val="23"/>
          <w:u w:val="none"/>
          <w:lang w:val="en-US"/>
        </w:rPr>
        <w:fldChar w:fldCharType="end"/>
      </w:r>
      <w:r w:rsidR="00E60455" w:rsidRPr="00E60455">
        <w:rPr>
          <w:rStyle w:val="a6"/>
          <w:rFonts w:ascii="Open Sans" w:hAnsi="Open Sans"/>
          <w:color w:val="008080"/>
          <w:sz w:val="23"/>
          <w:szCs w:val="23"/>
          <w:u w:val="none"/>
          <w:lang w:val="en-US"/>
        </w:rPr>
        <w:t xml:space="preserve"> / </w:t>
      </w:r>
      <w:r w:rsidR="00E60455">
        <w:rPr>
          <w:rStyle w:val="a6"/>
          <w:rFonts w:ascii="Open Sans" w:hAnsi="Open Sans"/>
          <w:color w:val="008080"/>
          <w:sz w:val="23"/>
          <w:szCs w:val="23"/>
          <w:u w:val="none"/>
          <w:lang w:val="en-US"/>
        </w:rPr>
        <w:t>www.iapp.ru</w:t>
      </w:r>
    </w:p>
    <w:p w:rsidR="006665AC" w:rsidRPr="00B22B71" w:rsidRDefault="00E60455" w:rsidP="00B22B71">
      <w:pPr>
        <w:pStyle w:val="a4"/>
        <w:numPr>
          <w:ilvl w:val="0"/>
          <w:numId w:val="2"/>
        </w:numPr>
        <w:shd w:val="clear" w:color="auto" w:fill="FFFFFF"/>
        <w:spacing w:before="240" w:beforeAutospacing="0" w:after="0" w:afterAutospacing="0"/>
        <w:rPr>
          <w:rFonts w:ascii="Open Sans" w:hAnsi="Open Sans"/>
          <w:color w:val="222222"/>
          <w:sz w:val="23"/>
          <w:szCs w:val="23"/>
        </w:rPr>
      </w:pPr>
      <w:r>
        <w:rPr>
          <w:rFonts w:ascii="Open Sans" w:hAnsi="Open Sans"/>
          <w:color w:val="222222"/>
          <w:sz w:val="23"/>
          <w:szCs w:val="23"/>
        </w:rPr>
        <w:t xml:space="preserve">Наталья </w:t>
      </w:r>
      <w:proofErr w:type="spellStart"/>
      <w:r>
        <w:rPr>
          <w:rFonts w:ascii="Open Sans" w:hAnsi="Open Sans"/>
          <w:color w:val="222222"/>
          <w:sz w:val="23"/>
          <w:szCs w:val="23"/>
        </w:rPr>
        <w:t>Зобнина</w:t>
      </w:r>
      <w:proofErr w:type="spellEnd"/>
      <w:r>
        <w:rPr>
          <w:rFonts w:ascii="Open Sans" w:hAnsi="Open Sans"/>
          <w:color w:val="222222"/>
          <w:sz w:val="23"/>
          <w:szCs w:val="23"/>
        </w:rPr>
        <w:t>, специалист Ассоциации МАПП</w:t>
      </w:r>
      <w:r w:rsidR="00B22B71">
        <w:rPr>
          <w:rFonts w:ascii="Open Sans" w:hAnsi="Open Sans"/>
          <w:color w:val="222222"/>
          <w:sz w:val="23"/>
          <w:szCs w:val="23"/>
        </w:rPr>
        <w:t xml:space="preserve">: </w:t>
      </w:r>
    </w:p>
    <w:p w:rsidR="006665AC" w:rsidRPr="002E40F4" w:rsidRDefault="006665AC" w:rsidP="00332D12">
      <w:pPr>
        <w:pStyle w:val="a4"/>
        <w:shd w:val="clear" w:color="auto" w:fill="FFFFFF"/>
        <w:spacing w:before="240" w:beforeAutospacing="0" w:after="0" w:afterAutospacing="0"/>
        <w:rPr>
          <w:rFonts w:ascii="Open Sans" w:hAnsi="Open Sans"/>
          <w:color w:val="222222"/>
          <w:sz w:val="23"/>
          <w:szCs w:val="23"/>
          <w:lang w:val="en-US"/>
        </w:rPr>
      </w:pPr>
      <w:r w:rsidRPr="002E40F4">
        <w:rPr>
          <w:rStyle w:val="a3"/>
          <w:rFonts w:ascii="Open Sans" w:hAnsi="Open Sans"/>
          <w:color w:val="008080"/>
          <w:sz w:val="23"/>
          <w:szCs w:val="23"/>
          <w:lang w:val="en-US"/>
        </w:rPr>
        <w:t>+7 (921) 657-79-29</w:t>
      </w:r>
      <w:r w:rsidR="00B22B71" w:rsidRPr="002E40F4">
        <w:rPr>
          <w:rFonts w:ascii="Open Sans" w:hAnsi="Open Sans"/>
          <w:color w:val="222222"/>
          <w:sz w:val="23"/>
          <w:szCs w:val="23"/>
          <w:lang w:val="en-US"/>
        </w:rPr>
        <w:t xml:space="preserve"> (WhatsApp, Telegram, Viber)  </w:t>
      </w:r>
    </w:p>
    <w:p w:rsidR="006665AC" w:rsidRPr="002E40F4" w:rsidRDefault="002E40F4" w:rsidP="00332D12">
      <w:pPr>
        <w:pStyle w:val="a4"/>
        <w:shd w:val="clear" w:color="auto" w:fill="FFFFFF"/>
        <w:spacing w:before="240" w:beforeAutospacing="0" w:after="0" w:afterAutospacing="0"/>
        <w:rPr>
          <w:rFonts w:ascii="Open Sans" w:hAnsi="Open Sans"/>
          <w:color w:val="222222"/>
          <w:sz w:val="23"/>
          <w:szCs w:val="23"/>
          <w:lang w:val="en-US"/>
        </w:rPr>
      </w:pPr>
      <w:r>
        <w:fldChar w:fldCharType="begin"/>
      </w:r>
      <w:r w:rsidRPr="002E40F4">
        <w:rPr>
          <w:lang w:val="en-US"/>
        </w:rPr>
        <w:instrText xml:space="preserve"> HYPERLINK "http://iapp.ru/%d0%ba%d0%be%d0%bd%d1%82%d0%b0%d0%ba%d1%82%d1%8b-%d0%be%d1%80%d0%b3%d0%ba%d0%be%d0%bc%d0%b8%d1%82%d0%b5%d1%82%d0%b0-%d0%bf%d1%80%d0%b5%d0%bc%d0%b8%d0%b8-2019/natalia@iapp-spb.org" </w:instrText>
      </w:r>
      <w:r>
        <w:fldChar w:fldCharType="separate"/>
      </w:r>
      <w:r w:rsidR="006665AC" w:rsidRPr="002E40F4">
        <w:rPr>
          <w:rStyle w:val="a6"/>
          <w:rFonts w:ascii="Open Sans" w:hAnsi="Open Sans"/>
          <w:color w:val="008080"/>
          <w:sz w:val="23"/>
          <w:szCs w:val="23"/>
          <w:u w:val="none"/>
          <w:lang w:val="en-US"/>
        </w:rPr>
        <w:t>natalia@iapp-spb.org</w:t>
      </w:r>
      <w:r>
        <w:rPr>
          <w:rStyle w:val="a6"/>
          <w:rFonts w:ascii="Open Sans" w:hAnsi="Open Sans"/>
          <w:color w:val="008080"/>
          <w:sz w:val="23"/>
          <w:szCs w:val="23"/>
          <w:u w:val="none"/>
        </w:rPr>
        <w:fldChar w:fldCharType="end"/>
      </w:r>
    </w:p>
    <w:p w:rsidR="006665AC" w:rsidRDefault="006665AC" w:rsidP="00B22B71">
      <w:pPr>
        <w:pStyle w:val="a4"/>
        <w:numPr>
          <w:ilvl w:val="0"/>
          <w:numId w:val="2"/>
        </w:numPr>
        <w:shd w:val="clear" w:color="auto" w:fill="FFFFFF"/>
        <w:spacing w:before="240" w:beforeAutospacing="0" w:after="0" w:afterAutospacing="0"/>
        <w:rPr>
          <w:rFonts w:ascii="Open Sans" w:hAnsi="Open Sans"/>
          <w:color w:val="222222"/>
          <w:sz w:val="23"/>
          <w:szCs w:val="23"/>
        </w:rPr>
      </w:pPr>
      <w:r>
        <w:rPr>
          <w:rStyle w:val="a5"/>
          <w:rFonts w:ascii="Open Sans" w:hAnsi="Open Sans"/>
          <w:color w:val="222222"/>
          <w:sz w:val="23"/>
          <w:szCs w:val="23"/>
        </w:rPr>
        <w:t>Редакция журналов “Профессионал рекламно-сувенирного бизнеса” и “Лидер МАПП”</w:t>
      </w:r>
    </w:p>
    <w:p w:rsidR="0055282C" w:rsidRPr="00332D12" w:rsidRDefault="006665AC" w:rsidP="00332D12">
      <w:pPr>
        <w:pStyle w:val="a4"/>
        <w:shd w:val="clear" w:color="auto" w:fill="FFFFFF"/>
        <w:spacing w:before="240" w:beforeAutospacing="0" w:after="0" w:afterAutospacing="0"/>
        <w:rPr>
          <w:rFonts w:ascii="Open Sans" w:hAnsi="Open Sans"/>
          <w:color w:val="222222"/>
          <w:sz w:val="23"/>
          <w:szCs w:val="23"/>
        </w:rPr>
      </w:pPr>
      <w:r>
        <w:rPr>
          <w:rFonts w:ascii="Open Sans" w:hAnsi="Open Sans"/>
          <w:color w:val="222222"/>
          <w:sz w:val="23"/>
          <w:szCs w:val="23"/>
        </w:rPr>
        <w:t xml:space="preserve">197342, Санкт-Петербург, ул. </w:t>
      </w:r>
      <w:proofErr w:type="spellStart"/>
      <w:r>
        <w:rPr>
          <w:rFonts w:ascii="Open Sans" w:hAnsi="Open Sans"/>
          <w:color w:val="222222"/>
          <w:sz w:val="23"/>
          <w:szCs w:val="23"/>
        </w:rPr>
        <w:t>Сердобольская</w:t>
      </w:r>
      <w:proofErr w:type="spellEnd"/>
      <w:r>
        <w:rPr>
          <w:rFonts w:ascii="Open Sans" w:hAnsi="Open Sans"/>
          <w:color w:val="222222"/>
          <w:sz w:val="23"/>
          <w:szCs w:val="23"/>
        </w:rPr>
        <w:t>, д. 64, Лит. В</w:t>
      </w:r>
    </w:p>
    <w:sectPr w:rsidR="0055282C" w:rsidRPr="00332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DA1668"/>
    <w:multiLevelType w:val="multilevel"/>
    <w:tmpl w:val="7C96E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2C43C9"/>
    <w:multiLevelType w:val="hybridMultilevel"/>
    <w:tmpl w:val="E6D88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D6D"/>
    <w:rsid w:val="002E40F4"/>
    <w:rsid w:val="00332D12"/>
    <w:rsid w:val="0055282C"/>
    <w:rsid w:val="006665AC"/>
    <w:rsid w:val="009A5DBF"/>
    <w:rsid w:val="00B22B71"/>
    <w:rsid w:val="00CF464E"/>
    <w:rsid w:val="00D72D6D"/>
    <w:rsid w:val="00E6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65AC"/>
    <w:rPr>
      <w:b/>
      <w:bCs/>
    </w:rPr>
  </w:style>
  <w:style w:type="paragraph" w:styleId="a4">
    <w:name w:val="Normal (Web)"/>
    <w:basedOn w:val="a"/>
    <w:uiPriority w:val="99"/>
    <w:unhideWhenUsed/>
    <w:rsid w:val="00666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665AC"/>
    <w:rPr>
      <w:i/>
      <w:iCs/>
    </w:rPr>
  </w:style>
  <w:style w:type="character" w:styleId="a6">
    <w:name w:val="Hyperlink"/>
    <w:basedOn w:val="a0"/>
    <w:uiPriority w:val="99"/>
    <w:semiHidden/>
    <w:unhideWhenUsed/>
    <w:rsid w:val="006665A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32D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5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665AC"/>
    <w:rPr>
      <w:b/>
      <w:bCs/>
    </w:rPr>
  </w:style>
  <w:style w:type="paragraph" w:styleId="a4">
    <w:name w:val="Normal (Web)"/>
    <w:basedOn w:val="a"/>
    <w:uiPriority w:val="99"/>
    <w:unhideWhenUsed/>
    <w:rsid w:val="00666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665AC"/>
    <w:rPr>
      <w:i/>
      <w:iCs/>
    </w:rPr>
  </w:style>
  <w:style w:type="character" w:styleId="a6">
    <w:name w:val="Hyperlink"/>
    <w:basedOn w:val="a0"/>
    <w:uiPriority w:val="99"/>
    <w:semiHidden/>
    <w:unhideWhenUsed/>
    <w:rsid w:val="006665A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32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5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app.ru/%D1%81%D0%BE%D1%82%D1%80%D1%83%D0%B4%D0%BD%D0%B8%D1%87%D0%B5%D1%81%D1%82%D0%B2%D0%BE/%D0%BF%D0%B0%D0%BA%D0%B5%D1%82-%D0%B2%D1%81%D1%82%D1%83%D0%BF%D0%B0%D1%8E%D1%89%D0%B5%D0%B3%D0%BE-%D0%B2-%D0%BC%D0%B0%D0%BF%D0%BF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iapp-spb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app.ru/files/downloads/raschet_sebestoimosti.xl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587</Words>
  <Characters>3351</Characters>
  <Application>Microsoft Office Word</Application>
  <DocSecurity>0</DocSecurity>
  <Lines>27</Lines>
  <Paragraphs>7</Paragraphs>
  <ScaleCrop>false</ScaleCrop>
  <Company>Microsoft Corporation</Company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</cp:lastModifiedBy>
  <cp:revision>8</cp:revision>
  <dcterms:created xsi:type="dcterms:W3CDTF">2019-02-01T12:06:00Z</dcterms:created>
  <dcterms:modified xsi:type="dcterms:W3CDTF">2019-02-11T12:52:00Z</dcterms:modified>
</cp:coreProperties>
</file>